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43DD1" w14:textId="77777777" w:rsidR="007F2547" w:rsidRPr="007F2547" w:rsidRDefault="007F2547">
      <w:pPr>
        <w:rPr>
          <w:sz w:val="28"/>
          <w:szCs w:val="28"/>
        </w:rPr>
      </w:pPr>
      <w:r w:rsidRPr="007F2547">
        <w:rPr>
          <w:sz w:val="28"/>
          <w:szCs w:val="28"/>
        </w:rPr>
        <w:t>See below for sample proclamation:</w:t>
      </w:r>
    </w:p>
    <w:p w14:paraId="5BF4561D" w14:textId="77777777" w:rsidR="007F2547" w:rsidRPr="007F2547" w:rsidRDefault="003435A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106AF6" wp14:editId="55952838">
            <wp:extent cx="4251960" cy="657121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657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8728C" w14:textId="77777777" w:rsidR="007F2547" w:rsidRPr="007F2547" w:rsidRDefault="007F2547">
      <w:pPr>
        <w:rPr>
          <w:sz w:val="28"/>
          <w:szCs w:val="28"/>
        </w:rPr>
      </w:pPr>
    </w:p>
    <w:p w14:paraId="3E6F40CC" w14:textId="77777777" w:rsidR="007F2547" w:rsidRPr="007F2547" w:rsidRDefault="007F2547">
      <w:pPr>
        <w:rPr>
          <w:sz w:val="28"/>
          <w:szCs w:val="28"/>
        </w:rPr>
      </w:pPr>
      <w:r w:rsidRPr="007F2547">
        <w:rPr>
          <w:sz w:val="28"/>
          <w:szCs w:val="28"/>
          <w:highlight w:val="yellow"/>
        </w:rPr>
        <w:t>All highlighted text can be customized.</w:t>
      </w:r>
    </w:p>
    <w:p w14:paraId="4D15A714" w14:textId="77777777" w:rsidR="007F2547" w:rsidRPr="007F2547" w:rsidRDefault="007F2547">
      <w:pPr>
        <w:rPr>
          <w:highlight w:val="yellow"/>
        </w:rPr>
      </w:pPr>
      <w:r w:rsidRPr="007F2547">
        <w:rPr>
          <w:sz w:val="28"/>
          <w:szCs w:val="28"/>
        </w:rPr>
        <w:t>Please print on your letterhead as per sample above.</w:t>
      </w:r>
      <w:r w:rsidRPr="007F2547">
        <w:rPr>
          <w:highlight w:val="yellow"/>
        </w:rPr>
        <w:br w:type="page"/>
      </w:r>
    </w:p>
    <w:p w14:paraId="07A078F1" w14:textId="77777777" w:rsidR="0018259B" w:rsidRPr="007F2547" w:rsidRDefault="0018259B" w:rsidP="0018259B">
      <w:pPr>
        <w:spacing w:after="0" w:line="240" w:lineRule="auto"/>
        <w:jc w:val="center"/>
        <w:rPr>
          <w:b/>
          <w:sz w:val="24"/>
          <w:szCs w:val="24"/>
          <w:highlight w:val="yellow"/>
        </w:rPr>
      </w:pPr>
      <w:r w:rsidRPr="007F2547">
        <w:rPr>
          <w:b/>
          <w:sz w:val="24"/>
          <w:szCs w:val="24"/>
          <w:highlight w:val="yellow"/>
        </w:rPr>
        <w:lastRenderedPageBreak/>
        <w:t>Name of official</w:t>
      </w:r>
    </w:p>
    <w:p w14:paraId="324C5D57" w14:textId="77777777" w:rsidR="0018259B" w:rsidRPr="007F2547" w:rsidRDefault="0018259B" w:rsidP="0018259B">
      <w:pPr>
        <w:spacing w:after="0" w:line="240" w:lineRule="auto"/>
        <w:jc w:val="center"/>
        <w:rPr>
          <w:b/>
          <w:sz w:val="24"/>
          <w:szCs w:val="24"/>
          <w:highlight w:val="yellow"/>
        </w:rPr>
      </w:pPr>
      <w:r w:rsidRPr="007F2547">
        <w:rPr>
          <w:b/>
          <w:sz w:val="24"/>
          <w:szCs w:val="24"/>
          <w:highlight w:val="yellow"/>
        </w:rPr>
        <w:t>Title of official</w:t>
      </w:r>
    </w:p>
    <w:p w14:paraId="36A59764" w14:textId="77777777" w:rsidR="0018259B" w:rsidRPr="007F2547" w:rsidRDefault="0018259B" w:rsidP="0018259B">
      <w:pPr>
        <w:spacing w:after="0" w:line="240" w:lineRule="auto"/>
        <w:jc w:val="center"/>
        <w:rPr>
          <w:sz w:val="24"/>
          <w:szCs w:val="24"/>
          <w:highlight w:val="yellow"/>
        </w:rPr>
      </w:pPr>
    </w:p>
    <w:p w14:paraId="09ADA76E" w14:textId="77777777" w:rsidR="0018259B" w:rsidRPr="007F2547" w:rsidRDefault="0018259B" w:rsidP="0018259B">
      <w:pPr>
        <w:spacing w:after="0" w:line="240" w:lineRule="auto"/>
        <w:jc w:val="center"/>
        <w:rPr>
          <w:sz w:val="24"/>
          <w:szCs w:val="24"/>
        </w:rPr>
      </w:pPr>
      <w:r w:rsidRPr="007F2547">
        <w:rPr>
          <w:sz w:val="24"/>
          <w:szCs w:val="24"/>
          <w:highlight w:val="yellow"/>
        </w:rPr>
        <w:t>Name of Court Reporters Association</w:t>
      </w:r>
    </w:p>
    <w:p w14:paraId="65FCE11A" w14:textId="77777777" w:rsidR="0018259B" w:rsidRPr="007F2547" w:rsidRDefault="0018259B" w:rsidP="0018259B">
      <w:pPr>
        <w:spacing w:after="0" w:line="240" w:lineRule="auto"/>
        <w:jc w:val="center"/>
        <w:rPr>
          <w:sz w:val="24"/>
          <w:szCs w:val="24"/>
        </w:rPr>
      </w:pPr>
    </w:p>
    <w:p w14:paraId="3154A0DA" w14:textId="77777777" w:rsidR="0018259B" w:rsidRPr="007F2547" w:rsidRDefault="0018259B" w:rsidP="0018259B">
      <w:pPr>
        <w:spacing w:after="0" w:line="240" w:lineRule="auto"/>
        <w:rPr>
          <w:sz w:val="24"/>
          <w:szCs w:val="24"/>
        </w:rPr>
      </w:pPr>
      <w:proofErr w:type="gramStart"/>
      <w:r w:rsidRPr="007F2547">
        <w:rPr>
          <w:sz w:val="24"/>
          <w:szCs w:val="24"/>
        </w:rPr>
        <w:t>WHEREAS,</w:t>
      </w:r>
      <w:proofErr w:type="gramEnd"/>
      <w:r w:rsidRPr="007F2547">
        <w:rPr>
          <w:sz w:val="24"/>
          <w:szCs w:val="24"/>
        </w:rPr>
        <w:t xml:space="preserve"> court reporters and captioners are present in the </w:t>
      </w:r>
      <w:r w:rsidRPr="007F2547">
        <w:rPr>
          <w:sz w:val="24"/>
          <w:szCs w:val="24"/>
          <w:highlight w:val="yellow"/>
        </w:rPr>
        <w:t>NAME OF STATE</w:t>
      </w:r>
      <w:r w:rsidRPr="007F2547">
        <w:rPr>
          <w:sz w:val="24"/>
          <w:szCs w:val="24"/>
        </w:rPr>
        <w:t xml:space="preserve"> Legislature preserving members’ words and actions; and</w:t>
      </w:r>
    </w:p>
    <w:p w14:paraId="16AB8F15" w14:textId="77777777" w:rsidR="0018259B" w:rsidRPr="007F2547" w:rsidRDefault="0018259B" w:rsidP="0018259B">
      <w:pPr>
        <w:spacing w:after="0" w:line="240" w:lineRule="auto"/>
        <w:rPr>
          <w:sz w:val="24"/>
          <w:szCs w:val="24"/>
        </w:rPr>
      </w:pPr>
    </w:p>
    <w:p w14:paraId="4E9CE1D5" w14:textId="77777777" w:rsidR="0018259B" w:rsidRPr="007F2547" w:rsidRDefault="0018259B" w:rsidP="0018259B">
      <w:pPr>
        <w:spacing w:after="0" w:line="240" w:lineRule="auto"/>
        <w:rPr>
          <w:sz w:val="24"/>
          <w:szCs w:val="24"/>
        </w:rPr>
      </w:pPr>
      <w:proofErr w:type="gramStart"/>
      <w:r w:rsidRPr="007F2547">
        <w:rPr>
          <w:sz w:val="24"/>
          <w:szCs w:val="24"/>
        </w:rPr>
        <w:t>WHEREAS,</w:t>
      </w:r>
      <w:proofErr w:type="gramEnd"/>
      <w:r w:rsidRPr="007F2547">
        <w:rPr>
          <w:sz w:val="24"/>
          <w:szCs w:val="24"/>
        </w:rPr>
        <w:t xml:space="preserve"> court reporters and captioners are responsible for the closed captioning seen on television, at sporting stadiums, and other community and educational settings, bringing information to millions of deaf and hard-of-hearing Americans every day; and</w:t>
      </w:r>
    </w:p>
    <w:p w14:paraId="739093F9" w14:textId="77777777" w:rsidR="0018259B" w:rsidRPr="007F2547" w:rsidRDefault="0018259B" w:rsidP="0018259B">
      <w:pPr>
        <w:spacing w:after="0" w:line="240" w:lineRule="auto"/>
        <w:rPr>
          <w:sz w:val="24"/>
          <w:szCs w:val="24"/>
        </w:rPr>
      </w:pPr>
    </w:p>
    <w:p w14:paraId="0C89B15E" w14:textId="74F449E4" w:rsidR="0018259B" w:rsidRPr="007F2547" w:rsidRDefault="0018259B" w:rsidP="0018259B">
      <w:pPr>
        <w:spacing w:after="0" w:line="240" w:lineRule="auto"/>
        <w:rPr>
          <w:sz w:val="24"/>
          <w:szCs w:val="24"/>
        </w:rPr>
      </w:pPr>
      <w:r w:rsidRPr="007F2547">
        <w:rPr>
          <w:sz w:val="24"/>
          <w:szCs w:val="24"/>
        </w:rPr>
        <w:t>WHEREAS: court reporters and captioners translate the spoken word into text and preserve our history;</w:t>
      </w:r>
      <w:r w:rsidR="007F2547">
        <w:rPr>
          <w:sz w:val="24"/>
          <w:szCs w:val="24"/>
        </w:rPr>
        <w:t xml:space="preserve"> </w:t>
      </w:r>
      <w:proofErr w:type="gramStart"/>
      <w:r w:rsidRPr="007F2547">
        <w:rPr>
          <w:sz w:val="24"/>
          <w:szCs w:val="24"/>
          <w:highlight w:val="yellow"/>
        </w:rPr>
        <w:t>NOW,  THEREFORE</w:t>
      </w:r>
      <w:proofErr w:type="gramEnd"/>
      <w:r w:rsidRPr="007F2547">
        <w:rPr>
          <w:sz w:val="24"/>
          <w:szCs w:val="24"/>
          <w:highlight w:val="yellow"/>
        </w:rPr>
        <w:t>, I NAME OF OFFICIAL, TITLE OF OFFICAL</w:t>
      </w:r>
      <w:r w:rsidRPr="007F2547">
        <w:rPr>
          <w:sz w:val="24"/>
          <w:szCs w:val="24"/>
        </w:rPr>
        <w:t xml:space="preserve">, do hereby extend greetings and best wishes to all observing February </w:t>
      </w:r>
      <w:r w:rsidR="00642D34">
        <w:rPr>
          <w:sz w:val="24"/>
          <w:szCs w:val="24"/>
        </w:rPr>
        <w:t>5</w:t>
      </w:r>
      <w:r w:rsidR="00CC4E40">
        <w:rPr>
          <w:sz w:val="24"/>
          <w:szCs w:val="24"/>
        </w:rPr>
        <w:t>-1</w:t>
      </w:r>
      <w:r w:rsidR="00642D34">
        <w:rPr>
          <w:sz w:val="24"/>
          <w:szCs w:val="24"/>
        </w:rPr>
        <w:t>2</w:t>
      </w:r>
      <w:r w:rsidR="000315F1">
        <w:rPr>
          <w:sz w:val="24"/>
          <w:szCs w:val="24"/>
        </w:rPr>
        <w:t>, 202</w:t>
      </w:r>
      <w:r w:rsidR="00642D34">
        <w:rPr>
          <w:sz w:val="24"/>
          <w:szCs w:val="24"/>
        </w:rPr>
        <w:t>2</w:t>
      </w:r>
      <w:r w:rsidRPr="007F2547">
        <w:rPr>
          <w:sz w:val="24"/>
          <w:szCs w:val="24"/>
        </w:rPr>
        <w:t xml:space="preserve">, as </w:t>
      </w:r>
      <w:r w:rsidRPr="007F2547">
        <w:rPr>
          <w:sz w:val="24"/>
          <w:szCs w:val="24"/>
          <w:highlight w:val="yellow"/>
        </w:rPr>
        <w:t>NAME OF STATE</w:t>
      </w:r>
      <w:r w:rsidRPr="007F2547">
        <w:rPr>
          <w:sz w:val="24"/>
          <w:szCs w:val="24"/>
        </w:rPr>
        <w:t xml:space="preserve"> Court Reporting &amp; Captioning Week.</w:t>
      </w:r>
    </w:p>
    <w:p w14:paraId="19662B02" w14:textId="77777777" w:rsidR="0018259B" w:rsidRPr="007F2547" w:rsidRDefault="0018259B" w:rsidP="0018259B">
      <w:pPr>
        <w:spacing w:after="0" w:line="240" w:lineRule="auto"/>
        <w:rPr>
          <w:sz w:val="24"/>
          <w:szCs w:val="24"/>
        </w:rPr>
      </w:pPr>
    </w:p>
    <w:p w14:paraId="7F8CA69E" w14:textId="0827C25D" w:rsidR="0018259B" w:rsidRPr="007F2547" w:rsidRDefault="0018259B" w:rsidP="0018259B">
      <w:pPr>
        <w:spacing w:after="0" w:line="240" w:lineRule="auto"/>
        <w:rPr>
          <w:sz w:val="24"/>
          <w:szCs w:val="24"/>
        </w:rPr>
      </w:pPr>
      <w:r w:rsidRPr="007F2547">
        <w:rPr>
          <w:sz w:val="24"/>
          <w:szCs w:val="24"/>
        </w:rPr>
        <w:t xml:space="preserve">IN WITNESS WHEREOF, I have hereunto set my hand and caused the Great Seal of the </w:t>
      </w:r>
      <w:r w:rsidRPr="007F2547">
        <w:rPr>
          <w:sz w:val="24"/>
          <w:szCs w:val="24"/>
          <w:highlight w:val="yellow"/>
        </w:rPr>
        <w:t>NAME OF STATE</w:t>
      </w:r>
      <w:r w:rsidRPr="007F2547">
        <w:rPr>
          <w:sz w:val="24"/>
          <w:szCs w:val="24"/>
        </w:rPr>
        <w:t xml:space="preserve"> to be affixed at </w:t>
      </w:r>
      <w:r w:rsidRPr="007F2547">
        <w:rPr>
          <w:sz w:val="24"/>
          <w:szCs w:val="24"/>
          <w:highlight w:val="yellow"/>
        </w:rPr>
        <w:t>CITY NAME OF STATE</w:t>
      </w:r>
      <w:r w:rsidRPr="007F2547">
        <w:rPr>
          <w:sz w:val="24"/>
          <w:szCs w:val="24"/>
        </w:rPr>
        <w:t xml:space="preserve">, the Capital, this </w:t>
      </w:r>
      <w:r w:rsidRPr="007F2547">
        <w:rPr>
          <w:sz w:val="24"/>
          <w:szCs w:val="24"/>
          <w:highlight w:val="yellow"/>
        </w:rPr>
        <w:t>DATE OF SIGNATURE</w:t>
      </w:r>
      <w:r w:rsidRPr="007F2547">
        <w:rPr>
          <w:sz w:val="24"/>
          <w:szCs w:val="24"/>
        </w:rPr>
        <w:t xml:space="preserve">, in the year two thousand </w:t>
      </w:r>
      <w:r w:rsidR="009F5AD2">
        <w:rPr>
          <w:sz w:val="24"/>
          <w:szCs w:val="24"/>
        </w:rPr>
        <w:t>twenty</w:t>
      </w:r>
      <w:r w:rsidRPr="007F2547">
        <w:rPr>
          <w:sz w:val="24"/>
          <w:szCs w:val="24"/>
        </w:rPr>
        <w:t>.</w:t>
      </w:r>
    </w:p>
    <w:p w14:paraId="51E0F2C2" w14:textId="77777777" w:rsidR="0018259B" w:rsidRPr="007F2547" w:rsidRDefault="0018259B" w:rsidP="0018259B">
      <w:pPr>
        <w:spacing w:after="0" w:line="240" w:lineRule="auto"/>
        <w:rPr>
          <w:sz w:val="24"/>
          <w:szCs w:val="24"/>
        </w:rPr>
      </w:pPr>
      <w:r w:rsidRPr="007F2547">
        <w:rPr>
          <w:sz w:val="24"/>
          <w:szCs w:val="24"/>
        </w:rPr>
        <w:softHyphen/>
      </w:r>
      <w:r w:rsidRPr="007F2547">
        <w:rPr>
          <w:sz w:val="24"/>
          <w:szCs w:val="24"/>
        </w:rPr>
        <w:softHyphen/>
      </w:r>
      <w:r w:rsidRPr="007F2547">
        <w:rPr>
          <w:sz w:val="24"/>
          <w:szCs w:val="24"/>
        </w:rPr>
        <w:softHyphen/>
      </w:r>
      <w:r w:rsidRPr="007F2547">
        <w:rPr>
          <w:sz w:val="24"/>
          <w:szCs w:val="24"/>
        </w:rPr>
        <w:softHyphen/>
      </w:r>
    </w:p>
    <w:p w14:paraId="3DCDE3F4" w14:textId="77777777" w:rsidR="0018259B" w:rsidRPr="007F2547" w:rsidRDefault="0018259B" w:rsidP="0018259B">
      <w:pPr>
        <w:spacing w:after="0" w:line="240" w:lineRule="auto"/>
        <w:rPr>
          <w:sz w:val="24"/>
          <w:szCs w:val="24"/>
        </w:rPr>
      </w:pPr>
    </w:p>
    <w:p w14:paraId="1EAEDB90" w14:textId="77777777" w:rsidR="0018259B" w:rsidRPr="007F2547" w:rsidRDefault="0018259B" w:rsidP="0018259B">
      <w:pPr>
        <w:spacing w:after="0" w:line="240" w:lineRule="auto"/>
        <w:jc w:val="right"/>
        <w:rPr>
          <w:sz w:val="24"/>
          <w:szCs w:val="24"/>
        </w:rPr>
      </w:pPr>
      <w:r w:rsidRPr="007F2547">
        <w:rPr>
          <w:sz w:val="24"/>
          <w:szCs w:val="24"/>
        </w:rPr>
        <w:t>________________________________________________</w:t>
      </w:r>
    </w:p>
    <w:p w14:paraId="3529E793" w14:textId="77777777" w:rsidR="0018259B" w:rsidRPr="007F2547" w:rsidRDefault="0018259B" w:rsidP="0018259B">
      <w:pPr>
        <w:spacing w:after="0" w:line="240" w:lineRule="auto"/>
        <w:jc w:val="right"/>
        <w:rPr>
          <w:sz w:val="24"/>
          <w:szCs w:val="24"/>
        </w:rPr>
      </w:pPr>
      <w:r w:rsidRPr="007F2547">
        <w:rPr>
          <w:sz w:val="24"/>
          <w:szCs w:val="24"/>
        </w:rPr>
        <w:t>Governor</w:t>
      </w:r>
    </w:p>
    <w:p w14:paraId="23A5B816" w14:textId="77777777" w:rsidR="0018259B" w:rsidRPr="007F2547" w:rsidRDefault="0018259B" w:rsidP="0018259B">
      <w:pPr>
        <w:spacing w:after="0" w:line="240" w:lineRule="auto"/>
        <w:jc w:val="right"/>
        <w:rPr>
          <w:sz w:val="24"/>
          <w:szCs w:val="24"/>
        </w:rPr>
      </w:pPr>
    </w:p>
    <w:p w14:paraId="2793FAFC" w14:textId="77777777" w:rsidR="0018259B" w:rsidRDefault="0018259B" w:rsidP="0018259B">
      <w:pPr>
        <w:spacing w:after="0" w:line="240" w:lineRule="auto"/>
      </w:pPr>
      <w:r w:rsidRPr="007F2547">
        <w:rPr>
          <w:sz w:val="24"/>
          <w:szCs w:val="24"/>
          <w:highlight w:val="yellow"/>
        </w:rPr>
        <w:t>AFFIX STATE SEAL</w:t>
      </w:r>
      <w:r>
        <w:tab/>
      </w:r>
      <w:r>
        <w:tab/>
      </w:r>
      <w:r>
        <w:tab/>
      </w:r>
    </w:p>
    <w:sectPr w:rsidR="001825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59B"/>
    <w:rsid w:val="000315F1"/>
    <w:rsid w:val="00163C2C"/>
    <w:rsid w:val="0018259B"/>
    <w:rsid w:val="003435AD"/>
    <w:rsid w:val="00403078"/>
    <w:rsid w:val="00481ED6"/>
    <w:rsid w:val="005E4994"/>
    <w:rsid w:val="00642D34"/>
    <w:rsid w:val="007F2547"/>
    <w:rsid w:val="00904728"/>
    <w:rsid w:val="009D4764"/>
    <w:rsid w:val="009F5AD2"/>
    <w:rsid w:val="00C12758"/>
    <w:rsid w:val="00CC4E40"/>
    <w:rsid w:val="00EF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8A2472"/>
  <w15:docId w15:val="{0B1C95D0-22FD-5545-963E-CD76AE569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5A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5A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Annemarie Roketenetz</dc:creator>
  <cp:lastModifiedBy>Jackie Hippolyte</cp:lastModifiedBy>
  <cp:revision>2</cp:revision>
  <dcterms:created xsi:type="dcterms:W3CDTF">2022-01-07T20:48:00Z</dcterms:created>
  <dcterms:modified xsi:type="dcterms:W3CDTF">2022-01-07T20:48:00Z</dcterms:modified>
</cp:coreProperties>
</file>